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697" w:rsidRPr="00D415B4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C71697" w:rsidP="00F438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7C6E92" w:rsidRDefault="00E0210E" w:rsidP="00F4387A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4326" w:rsidRPr="007C6E92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7C6E92">
        <w:rPr>
          <w:rFonts w:ascii="Times New Roman" w:hAnsi="Times New Roman" w:cs="Times New Roman"/>
          <w:sz w:val="28"/>
          <w:szCs w:val="28"/>
        </w:rPr>
        <w:t>й</w:t>
      </w:r>
      <w:r w:rsidR="008D4326" w:rsidRPr="007C6E92">
        <w:rPr>
          <w:rFonts w:ascii="Times New Roman" w:hAnsi="Times New Roman" w:cs="Times New Roman"/>
          <w:sz w:val="28"/>
          <w:szCs w:val="28"/>
        </w:rPr>
        <w:t xml:space="preserve"> </w:t>
      </w:r>
      <w:r w:rsidR="009F76D6" w:rsidRPr="007C6E92">
        <w:rPr>
          <w:rFonts w:ascii="Times New Roman" w:hAnsi="Times New Roman" w:cs="Times New Roman"/>
          <w:sz w:val="28"/>
          <w:szCs w:val="28"/>
        </w:rPr>
        <w:t xml:space="preserve">в </w:t>
      </w:r>
      <w:r w:rsidR="00C71697" w:rsidRPr="007C6E92">
        <w:rPr>
          <w:rFonts w:ascii="Times New Roman" w:hAnsi="Times New Roman" w:cs="Times New Roman"/>
          <w:sz w:val="28"/>
          <w:szCs w:val="28"/>
        </w:rPr>
        <w:t>п</w:t>
      </w:r>
      <w:r w:rsidR="001B77E0" w:rsidRPr="007C6E92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7C6E92">
        <w:rPr>
          <w:rFonts w:ascii="Times New Roman" w:hAnsi="Times New Roman" w:cs="Times New Roman"/>
          <w:sz w:val="28"/>
          <w:szCs w:val="28"/>
        </w:rPr>
        <w:t xml:space="preserve"> </w:t>
      </w:r>
      <w:r w:rsidR="00C71697" w:rsidRPr="007C6E92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16.04.2013 № 163-пп «О </w:t>
      </w:r>
      <w:r w:rsidR="00AC194C" w:rsidRPr="007C6E92">
        <w:rPr>
          <w:rFonts w:ascii="Times New Roman" w:hAnsi="Times New Roman" w:cs="Times New Roman"/>
          <w:sz w:val="28"/>
          <w:szCs w:val="28"/>
        </w:rPr>
        <w:t>департаменте</w:t>
      </w:r>
      <w:r w:rsidR="00C71697" w:rsidRPr="007C6E92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области»</w:t>
      </w:r>
    </w:p>
    <w:p w:rsidR="009F76D6" w:rsidRPr="007C6E92" w:rsidRDefault="009F76D6" w:rsidP="00F438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6D6" w:rsidRPr="007C6E92" w:rsidRDefault="009F76D6" w:rsidP="00F438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7C6E92" w:rsidRDefault="00F4387A" w:rsidP="003A21E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t>П</w:t>
      </w:r>
      <w:r w:rsidR="009F76D6" w:rsidRPr="007C6E92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9F76D6" w:rsidRPr="007C6E92" w:rsidRDefault="009F76D6" w:rsidP="003A21E7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6D6" w:rsidRPr="007C6E92" w:rsidRDefault="0044536C" w:rsidP="003A21E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52240" w:rsidRPr="007C6E92">
        <w:rPr>
          <w:rFonts w:ascii="Times New Roman" w:hAnsi="Times New Roman" w:cs="Times New Roman"/>
          <w:sz w:val="28"/>
          <w:szCs w:val="28"/>
        </w:rPr>
        <w:t>п</w:t>
      </w:r>
      <w:r w:rsidRPr="007C6E92">
        <w:rPr>
          <w:rFonts w:ascii="Times New Roman" w:hAnsi="Times New Roman" w:cs="Times New Roman"/>
          <w:sz w:val="28"/>
          <w:szCs w:val="28"/>
        </w:rPr>
        <w:t>остановление</w:t>
      </w:r>
      <w:r w:rsidR="009F76D6" w:rsidRPr="007C6E92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16.04.2013 № 163-пп «О </w:t>
      </w:r>
      <w:r w:rsidR="00AC194C" w:rsidRPr="007C6E92">
        <w:rPr>
          <w:rFonts w:ascii="Times New Roman" w:hAnsi="Times New Roman" w:cs="Times New Roman"/>
          <w:sz w:val="28"/>
          <w:szCs w:val="28"/>
        </w:rPr>
        <w:t>департаменте</w:t>
      </w:r>
      <w:r w:rsidR="009F76D6" w:rsidRPr="007C6E92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</w:t>
      </w:r>
      <w:r w:rsidR="00952240" w:rsidRPr="007C6E92">
        <w:rPr>
          <w:rFonts w:ascii="Times New Roman" w:hAnsi="Times New Roman" w:cs="Times New Roman"/>
          <w:sz w:val="28"/>
          <w:szCs w:val="28"/>
        </w:rPr>
        <w:t xml:space="preserve">» </w:t>
      </w:r>
      <w:r w:rsidR="009F76D6" w:rsidRPr="007C6E92">
        <w:rPr>
          <w:rFonts w:ascii="Times New Roman" w:hAnsi="Times New Roman" w:cs="Times New Roman"/>
          <w:sz w:val="28"/>
          <w:szCs w:val="28"/>
        </w:rPr>
        <w:t>следующ</w:t>
      </w:r>
      <w:r w:rsidR="001C43E7" w:rsidRPr="007C6E92">
        <w:rPr>
          <w:rFonts w:ascii="Times New Roman" w:hAnsi="Times New Roman" w:cs="Times New Roman"/>
          <w:sz w:val="28"/>
          <w:szCs w:val="28"/>
        </w:rPr>
        <w:t>и</w:t>
      </w:r>
      <w:r w:rsidR="009F76D6" w:rsidRPr="007C6E92">
        <w:rPr>
          <w:rFonts w:ascii="Times New Roman" w:hAnsi="Times New Roman" w:cs="Times New Roman"/>
          <w:sz w:val="28"/>
          <w:szCs w:val="28"/>
        </w:rPr>
        <w:t xml:space="preserve">е </w:t>
      </w:r>
      <w:r w:rsidR="008D4326" w:rsidRPr="007C6E92">
        <w:rPr>
          <w:rFonts w:ascii="Times New Roman" w:hAnsi="Times New Roman" w:cs="Times New Roman"/>
          <w:sz w:val="28"/>
          <w:szCs w:val="28"/>
        </w:rPr>
        <w:t>изменени</w:t>
      </w:r>
      <w:r w:rsidR="006A2C66" w:rsidRPr="007C6E92">
        <w:rPr>
          <w:rFonts w:ascii="Times New Roman" w:hAnsi="Times New Roman" w:cs="Times New Roman"/>
          <w:sz w:val="28"/>
          <w:szCs w:val="28"/>
        </w:rPr>
        <w:t>я</w:t>
      </w:r>
      <w:r w:rsidR="009F76D6" w:rsidRPr="007C6E92">
        <w:rPr>
          <w:rFonts w:ascii="Times New Roman" w:hAnsi="Times New Roman" w:cs="Times New Roman"/>
          <w:sz w:val="28"/>
          <w:szCs w:val="28"/>
        </w:rPr>
        <w:t>:</w:t>
      </w:r>
    </w:p>
    <w:p w:rsidR="003A21E7" w:rsidRDefault="008D4326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E92">
        <w:rPr>
          <w:rFonts w:ascii="Times New Roman" w:hAnsi="Times New Roman" w:cs="Times New Roman"/>
          <w:sz w:val="28"/>
          <w:szCs w:val="28"/>
        </w:rPr>
        <w:t xml:space="preserve">1.1. </w:t>
      </w:r>
      <w:r w:rsidR="003A21E7">
        <w:rPr>
          <w:rFonts w:ascii="Times New Roman" w:hAnsi="Times New Roman" w:cs="Times New Roman"/>
          <w:sz w:val="28"/>
          <w:szCs w:val="28"/>
        </w:rPr>
        <w:t>В пункте 2 слова «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количестве 16 человек, в том числе 14 человек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количестве 1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в том числе 1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3A21E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A21E7" w:rsidRDefault="003A21E7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Положении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департаменте по охране и использованию объектов животного мира правительства Еврейской автономной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 вышеуказанным постановлением:</w:t>
      </w:r>
    </w:p>
    <w:p w:rsidR="00AA0194" w:rsidRDefault="003A21E7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AA0194">
        <w:rPr>
          <w:rFonts w:ascii="Times New Roman" w:hAnsi="Times New Roman" w:cs="Times New Roman"/>
          <w:sz w:val="28"/>
          <w:szCs w:val="28"/>
        </w:rPr>
        <w:t xml:space="preserve">одпункт 12.15 пункта 12 раздела </w:t>
      </w:r>
      <w:r w:rsidR="00AA01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0194">
        <w:rPr>
          <w:rFonts w:ascii="Times New Roman" w:hAnsi="Times New Roman" w:cs="Times New Roman"/>
          <w:sz w:val="28"/>
          <w:szCs w:val="28"/>
        </w:rPr>
        <w:t xml:space="preserve"> «</w:t>
      </w:r>
      <w:r w:rsidR="00AA0194" w:rsidRP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 департамента по охране и использованию объектов животного мира</w:t>
      </w:r>
      <w:r w:rsid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>» изложить в следующей редакции</w:t>
      </w:r>
    </w:p>
    <w:p w:rsidR="00AA0194" w:rsidRDefault="00AA0194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«12.15. Формировать и утверждать государственные (муниципальные) задания.»</w:t>
      </w:r>
      <w:r w:rsidR="00267CF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bookmarkStart w:id="0" w:name="_GoBack"/>
      <w:bookmarkEnd w:id="0"/>
    </w:p>
    <w:p w:rsidR="00AA0194" w:rsidRDefault="003A21E7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13 раздела </w:t>
      </w:r>
      <w:r w:rsidR="00AA019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AA0194" w:rsidRP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>«Организация деятельности Департамента»:</w:t>
      </w:r>
    </w:p>
    <w:p w:rsidR="00AA0194" w:rsidRDefault="00AA0194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четырнадцатый подпункта 13.2 изложить в следующей редакции:</w:t>
      </w:r>
    </w:p>
    <w:p w:rsidR="00AA0194" w:rsidRDefault="00AA0194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«- утверждает перечень особо ценного движимого имущества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ОГБУ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Дирекция по охране объектов животного мира и ООПТ ЕАО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функции и полномочия учредителя которого осуществляет Департамент;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0179A" w:rsidRDefault="0010179A" w:rsidP="003A21E7">
      <w:pPr>
        <w:spacing w:after="0"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A01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13.5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лицевой счет в управлении Федерального казначейства по Еврейской автономной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лицевые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счета в управлении Федерального казначейства по Еврейской автономной области и ОГКУ «Областной центр учета и казначейства»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D4326" w:rsidRPr="007C6E92" w:rsidRDefault="00952240" w:rsidP="003A21E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92">
        <w:rPr>
          <w:rFonts w:ascii="Times New Roman" w:hAnsi="Times New Roman" w:cs="Times New Roman"/>
          <w:sz w:val="28"/>
          <w:szCs w:val="28"/>
        </w:rPr>
        <w:t>2</w:t>
      </w:r>
      <w:r w:rsidR="009F76D6" w:rsidRPr="007C6E9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8D4326" w:rsidRPr="007C6E92">
        <w:rPr>
          <w:rFonts w:ascii="Times New Roman" w:hAnsi="Times New Roman" w:cs="Times New Roman"/>
          <w:sz w:val="28"/>
          <w:szCs w:val="28"/>
        </w:rPr>
        <w:t xml:space="preserve"> его офици</w:t>
      </w:r>
      <w:r w:rsidR="00666321" w:rsidRPr="007C6E92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8D4326" w:rsidRPr="007C6E92">
        <w:rPr>
          <w:rFonts w:ascii="Times New Roman" w:hAnsi="Times New Roman" w:cs="Times New Roman"/>
          <w:sz w:val="28"/>
          <w:szCs w:val="28"/>
        </w:rPr>
        <w:t>.</w:t>
      </w:r>
    </w:p>
    <w:p w:rsidR="00F301FD" w:rsidRPr="003B27FF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7C6E92" w:rsidRDefault="00F301FD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5B0" w:rsidRPr="007C6E92" w:rsidRDefault="002C75B0" w:rsidP="00F4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7C6E92" w:rsidRDefault="0010179A" w:rsidP="0010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86C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Р.Э. Гольдштейн</w:t>
      </w:r>
    </w:p>
    <w:sectPr w:rsidR="00F301FD" w:rsidRPr="007C6E92" w:rsidSect="00F301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17A" w:rsidRDefault="0017317A" w:rsidP="00F301FD">
      <w:pPr>
        <w:spacing w:after="0" w:line="240" w:lineRule="auto"/>
      </w:pPr>
      <w:r>
        <w:separator/>
      </w:r>
    </w:p>
  </w:endnote>
  <w:endnote w:type="continuationSeparator" w:id="0">
    <w:p w:rsidR="0017317A" w:rsidRDefault="0017317A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17A" w:rsidRDefault="0017317A" w:rsidP="00F301FD">
      <w:pPr>
        <w:spacing w:after="0" w:line="240" w:lineRule="auto"/>
      </w:pPr>
      <w:r>
        <w:separator/>
      </w:r>
    </w:p>
  </w:footnote>
  <w:footnote w:type="continuationSeparator" w:id="0">
    <w:p w:rsidR="0017317A" w:rsidRDefault="0017317A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10"/>
    <w:rsid w:val="00075199"/>
    <w:rsid w:val="00090C13"/>
    <w:rsid w:val="000B7199"/>
    <w:rsid w:val="000E2FEC"/>
    <w:rsid w:val="000F3979"/>
    <w:rsid w:val="0010179A"/>
    <w:rsid w:val="00110E3C"/>
    <w:rsid w:val="001535C1"/>
    <w:rsid w:val="0017317A"/>
    <w:rsid w:val="001B77E0"/>
    <w:rsid w:val="001C43E7"/>
    <w:rsid w:val="001D524E"/>
    <w:rsid w:val="001F30B6"/>
    <w:rsid w:val="00200E0D"/>
    <w:rsid w:val="00214B2B"/>
    <w:rsid w:val="00224710"/>
    <w:rsid w:val="00240026"/>
    <w:rsid w:val="00267CFD"/>
    <w:rsid w:val="002716E1"/>
    <w:rsid w:val="00280587"/>
    <w:rsid w:val="00284BD6"/>
    <w:rsid w:val="002C75B0"/>
    <w:rsid w:val="002F354A"/>
    <w:rsid w:val="00336C17"/>
    <w:rsid w:val="00360C34"/>
    <w:rsid w:val="0036486C"/>
    <w:rsid w:val="00385011"/>
    <w:rsid w:val="003A21E7"/>
    <w:rsid w:val="003B27FF"/>
    <w:rsid w:val="004154DD"/>
    <w:rsid w:val="004279A2"/>
    <w:rsid w:val="00441CE2"/>
    <w:rsid w:val="0044536C"/>
    <w:rsid w:val="004C576C"/>
    <w:rsid w:val="004F78F6"/>
    <w:rsid w:val="00590481"/>
    <w:rsid w:val="005A13B9"/>
    <w:rsid w:val="005C564A"/>
    <w:rsid w:val="005E5A13"/>
    <w:rsid w:val="00621F99"/>
    <w:rsid w:val="00640661"/>
    <w:rsid w:val="00645D94"/>
    <w:rsid w:val="00666321"/>
    <w:rsid w:val="0068371A"/>
    <w:rsid w:val="006907FB"/>
    <w:rsid w:val="006A2C66"/>
    <w:rsid w:val="00701C62"/>
    <w:rsid w:val="007C6E92"/>
    <w:rsid w:val="0082352A"/>
    <w:rsid w:val="008D4326"/>
    <w:rsid w:val="008F2711"/>
    <w:rsid w:val="00900EA5"/>
    <w:rsid w:val="00907E54"/>
    <w:rsid w:val="00921131"/>
    <w:rsid w:val="00925904"/>
    <w:rsid w:val="00942E7B"/>
    <w:rsid w:val="00947B1D"/>
    <w:rsid w:val="00951613"/>
    <w:rsid w:val="00952240"/>
    <w:rsid w:val="00957C04"/>
    <w:rsid w:val="009F1044"/>
    <w:rsid w:val="009F76D6"/>
    <w:rsid w:val="00A649C5"/>
    <w:rsid w:val="00AA0194"/>
    <w:rsid w:val="00AC194C"/>
    <w:rsid w:val="00B61131"/>
    <w:rsid w:val="00BE3CBB"/>
    <w:rsid w:val="00C00F69"/>
    <w:rsid w:val="00C10AC6"/>
    <w:rsid w:val="00C206B7"/>
    <w:rsid w:val="00C63B50"/>
    <w:rsid w:val="00C71697"/>
    <w:rsid w:val="00C93E78"/>
    <w:rsid w:val="00D00BC5"/>
    <w:rsid w:val="00D1591A"/>
    <w:rsid w:val="00D1679B"/>
    <w:rsid w:val="00D415B4"/>
    <w:rsid w:val="00DA0BC6"/>
    <w:rsid w:val="00DA480C"/>
    <w:rsid w:val="00DF0288"/>
    <w:rsid w:val="00E0210E"/>
    <w:rsid w:val="00E034CB"/>
    <w:rsid w:val="00E645DD"/>
    <w:rsid w:val="00EB5B9B"/>
    <w:rsid w:val="00F301FD"/>
    <w:rsid w:val="00F4387A"/>
    <w:rsid w:val="00F8144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1F6B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46</cp:revision>
  <cp:lastPrinted>2021-10-24T23:56:00Z</cp:lastPrinted>
  <dcterms:created xsi:type="dcterms:W3CDTF">2020-12-18T05:01:00Z</dcterms:created>
  <dcterms:modified xsi:type="dcterms:W3CDTF">2022-06-02T22:48:00Z</dcterms:modified>
</cp:coreProperties>
</file>